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1.7499999999998"/>
        <w:gridCol w:w="1761.7499999999998"/>
        <w:gridCol w:w="1761.7499999999998"/>
        <w:gridCol w:w="1761.7499999999998"/>
        <w:gridCol w:w="1761.7499999999998"/>
        <w:gridCol w:w="1761.7499999999998"/>
        <w:gridCol w:w="1761.7499999999998"/>
        <w:gridCol w:w="1761.7499999999998"/>
        <w:tblGridChange w:id="0">
          <w:tblGrid>
            <w:gridCol w:w="1761.7499999999998"/>
            <w:gridCol w:w="1761.7499999999998"/>
            <w:gridCol w:w="1761.7499999999998"/>
            <w:gridCol w:w="1761.7499999999998"/>
            <w:gridCol w:w="1761.7499999999998"/>
            <w:gridCol w:w="1761.7499999999998"/>
            <w:gridCol w:w="1761.7499999999998"/>
            <w:gridCol w:w="1761.749999999999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 PDF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testes para diagnóstico molecular do novo Coronavírus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PREMIUN SERVIÇOS E COMERCIO LTDA - ME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05.593.369/0001-79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150,00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300.000,00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08/05/2020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08/11/2020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7/2020-2704001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cestas básicas, a serem distribuídas para as famílias em situação de vulnerabilidade temporária para o enfrentamento de emergência decorrente do novo Coronavírus Covid-19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 C M LISBOA-ME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19.315.740/0001-45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198,90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119.340,00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28/05/2020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28/11/2020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9/2020-2805001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gêneros alimentícios destinados ao enfrentamento de emergência do novo Coronavírus/Covid-19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 C M LISBOA-ME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19.315.740/0001-45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196.686,00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12/05/2020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12/11/2020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7/2020-1105001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Polymedh.EIRELI-EPP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4,50  e  3,90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109.500,00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12/05/2020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12/11/2020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7/2020-0805001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equipamentos, mobiliários, instrumentais, eletroeletrônicos, acessórios, utensílios e itens diversos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Polymedh.EIRELI-EPP (Contrato Nº 20202169)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Nortemed Distribuidora de Produtos Medicos LTDA (Contrato Nº 20202170)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05.048.534/0001-01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50.045,20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33.488,50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21/05/2020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21/11/2020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21/05/2020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21/11/2020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7/2020-1305001 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tipo Cloroquina destinados ao enfrentamento de emergência decorrente do novo Coronavírus/Covid-19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bookmarkStart w:colFirst="0" w:colLast="0" w:name="_9cgxipnfdq6y" w:id="1"/>
            <w:bookmarkEnd w:id="1"/>
            <w:r w:rsidDel="00000000" w:rsidR="00000000" w:rsidRPr="00000000">
              <w:rPr>
                <w:rtl w:val="0"/>
              </w:rPr>
              <w:t xml:space="preserve">MC Comercio de Produtos Farmaceuticos LTDA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bookmarkStart w:colFirst="0" w:colLast="0" w:name="_yai6ni10ml2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06.277.082/0001-00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5,83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349.800,00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15/11/2020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7/2020-1405001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Polymedh.EIRELI-EPP (Contrato Nº 20202171)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MC Comercio de Produtos Farmaceuticos LTDA (Contrato Nº 20202172)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bookmarkStart w:colFirst="0" w:colLast="0" w:name="_ltee2sj0y90f" w:id="3"/>
            <w:bookmarkEnd w:id="3"/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bookmarkStart w:colFirst="0" w:colLast="0" w:name="_q811hmbn1vde" w:id="4"/>
            <w:bookmarkEnd w:id="4"/>
            <w:r w:rsidDel="00000000" w:rsidR="00000000" w:rsidRPr="00000000">
              <w:rPr>
                <w:rtl w:val="0"/>
              </w:rPr>
              <w:t xml:space="preserve">Altamed Distribuidora de Medicamentos LTDA (Contrato Nº 20202173)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bookmarkStart w:colFirst="0" w:colLast="0" w:name="_ym1n2ba7df6i" w:id="5"/>
            <w:bookmarkEnd w:id="5"/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bookmarkStart w:colFirst="0" w:colLast="0" w:name="_z2bgnvco1nlw" w:id="6"/>
            <w:bookmarkEnd w:id="6"/>
            <w:r w:rsidDel="00000000" w:rsidR="00000000" w:rsidRPr="00000000">
              <w:rPr>
                <w:rtl w:val="0"/>
              </w:rPr>
              <w:t xml:space="preserve">Medical Produtos Farmaceuticos LTDA (Contrato N° 20202174)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06.277.082/0001-00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21.581.445/000 1-82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30.614.049/0001-03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782.050,00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4,00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60.000,00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220.300,00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14,50  e  1,90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480.000,00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22/11/2020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22/11/2020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22/11/2020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22/11/2020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7/2020-1805001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macacões em tecidos RIPSTOP CEDRO, destinados ao enfrentamento de emergência decorrente do novo Coronavírus-COVID-19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BJ BARBOSA COMERCIO &amp; SERVIÇOS -EIRELI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100,00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1.000,00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26/05/2020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26/11/2020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7/2020-2605001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 Instalação da Ampola do Raio X, para o enfrentamento de Emergência decorrente do corona vírus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STARLAB COMERCIO DE INSTRUMENTOS CIENTIFICOS LTDA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11.092.846/0001-15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9.580,00  e  3.220,00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12.800,00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25/05/2020</w:t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25/08/2020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7/2020-2105001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 destinados ao enfrentamento de emergência decorrente do corona vírus – covid – 19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A. GONÇALVES PEREIRA - ME (CONTRATO Nº 20202178)</w:t>
              <w:br w:type="textWrapping"/>
              <w:t xml:space="preserve">________________</w:t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ALTAMED DISTRIBUIDORA DE MEDICAMENTOS LTDA (CONTRATO Nº 20202179)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 CARLOS DOS SANTOS - ME (CONTRATO Nº 20202180)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DISTRIBUIDORA BARBOSA EIRELI - ME (CONTRATO Nº 20202181)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CETEPA-COMERCIO E SERVIÇOS DE PRODUTOS PARA SAÚDE LTDA (CONTRATO Nº 20202182)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IMPORT HOSPITALAR EIRELI - EPP (CONTRATO Nº 20202183)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 A. DISTRIBUIDORA EIIRELI - EPP (CONTRATO Nº 20202184)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10.303.265/0001-12</w:t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21.581.445/000 1-82</w:t>
            </w:r>
          </w:p>
          <w:p w:rsidR="00000000" w:rsidDel="00000000" w:rsidP="00000000" w:rsidRDefault="00000000" w:rsidRPr="00000000" w14:paraId="0000012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13.735.044/0001-01</w:t>
              <w:br w:type="textWrapping"/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2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27.275.278/0001-28</w:t>
              <w:br w:type="textWrapping"/>
              <w:br w:type="textWrapping"/>
              <w:t xml:space="preserve">_________________</w:t>
              <w:br w:type="textWrapping"/>
              <w:br w:type="textWrapping"/>
              <w:br w:type="textWrapping"/>
              <w:br w:type="textWrapping"/>
              <w:t xml:space="preserve">03.507.710/0001-09</w:t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01.324.654/0001-33</w:t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34.864.207/0001-26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1,00</w:t>
            </w:r>
          </w:p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65.000,00</w:t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23.780,00</w:t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230.832,00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287.795,00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33,82</w:t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33.820,00</w:t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12,50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12.500,00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553.817,50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Fim:27/11/2020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br w:type="textWrapping"/>
              <w:t xml:space="preserve">_________________</w:t>
              <w:br w:type="textWrapping"/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7/2020-1805002</w:t>
            </w:r>
          </w:p>
          <w:p w:rsidR="00000000" w:rsidDel="00000000" w:rsidP="00000000" w:rsidRDefault="00000000" w:rsidRPr="00000000" w14:paraId="000001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jc w:val="center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 DE PROTEÇÃO INDIVIDUAL-EPI E INSUMOS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BJ BARBOSA COMERCIO &amp; SERVIÇOS -EIRELI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98.780,00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02/06/2020</w:t>
            </w:r>
          </w:p>
          <w:p w:rsidR="00000000" w:rsidDel="00000000" w:rsidP="00000000" w:rsidRDefault="00000000" w:rsidRPr="00000000" w14:paraId="000001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02/12/2020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7/2020-2905001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PRESTAR OS SERVIÇOS DE DESCONTAMINAÇÃO, HIGIENIZAÇÃO E DESINFECÇÃO DE ÁREAS INTERNAS E EXTERNAS DE PRÉDIOS PÚBLICOS E RUAS, PARA PREVENÇÃO E COMBATE AO COVID-19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MARQUES CONSTRUÇÕES EMPAC EIRELI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25.183.593/0001-08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2,00</w:t>
            </w:r>
          </w:p>
          <w:p w:rsidR="00000000" w:rsidDel="00000000" w:rsidP="00000000" w:rsidRDefault="00000000" w:rsidRPr="00000000" w14:paraId="000001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120.000,00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1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02/12/2020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7/2020-2505002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(Ivermectina)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CONQUISTA DISTRIBUIDORA DE MEDICAMENTOS E PRODUTOS HOSPITALARES EIRELI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12.418.191/0001-95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1,26</w:t>
            </w:r>
          </w:p>
          <w:p w:rsidR="00000000" w:rsidDel="00000000" w:rsidP="00000000" w:rsidRDefault="00000000" w:rsidRPr="00000000" w14:paraId="000001D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37.800,00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02/07/2020</w:t>
            </w:r>
          </w:p>
          <w:p w:rsidR="00000000" w:rsidDel="00000000" w:rsidP="00000000" w:rsidRDefault="00000000" w:rsidRPr="00000000" w14:paraId="000001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022/2020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LOCAÇÃO DE IMÓVEL DESTINADO A ATENDER AS AÇÕES DE COMBATE AO COVID</w:t>
              <w:br w:type="textWrapping"/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LUIS FERNANDO GUIMARAES GOMES JUNIOR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018.724.762-52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2.000,00</w:t>
            </w:r>
          </w:p>
          <w:p w:rsidR="00000000" w:rsidDel="00000000" w:rsidP="00000000" w:rsidRDefault="00000000" w:rsidRPr="00000000" w14:paraId="000001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4.000,00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24/06/2020</w:t>
            </w:r>
          </w:p>
          <w:p w:rsidR="00000000" w:rsidDel="00000000" w:rsidP="00000000" w:rsidRDefault="00000000" w:rsidRPr="00000000" w14:paraId="000001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24/08/2020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7/2020-1906001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LUVAS DE PROCEDIMENTO NÃO CIRÚRGICAS DESTINADOS AO ENFRENTAMENTO DECORRENTE DO CORONAVÍRUS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PREMIUN SERVIÇOS E COMERCIO LTDA - ME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05.593.369/0001-79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F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94.250,00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01/07/2020</w:t>
            </w:r>
          </w:p>
          <w:p w:rsidR="00000000" w:rsidDel="00000000" w:rsidP="00000000" w:rsidRDefault="00000000" w:rsidRPr="00000000" w14:paraId="000002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30/12/2020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7/2020-2906002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Aquisição emergencial de gêneros alimentícios para formação de kits para serem distribuídos às famílias dos alunos matriculados na Rede de Ensino Municipal e Estadual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C M LISBOA-ME (CONTRATO Nº 20202242)</w:t>
              <w:br w:type="textWrapping"/>
              <w:t xml:space="preserve">_________________</w:t>
              <w:br w:type="textWrapping"/>
              <w:br w:type="textWrapping"/>
              <w:t xml:space="preserve">MERCANTIL MENOR PREÇO LTDA-ME (CONTRATO Nº 20202243)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MACIEL &amp; FERREIRA COMERCIO E SERVIÇOS DE CONTABILIDADE LTDA (CONTRATO Nº 20202244)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COSTA &amp; G RAMOS LTDA (CONTRATO Nº 20202245)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PONTO COM INFORMATICA EIRELI (CONTRATO Nº 20202246)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19.315.740/0001-45</w:t>
            </w:r>
          </w:p>
          <w:p w:rsidR="00000000" w:rsidDel="00000000" w:rsidP="00000000" w:rsidRDefault="00000000" w:rsidRPr="00000000" w14:paraId="000002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26.407.412/0001-34</w:t>
            </w:r>
          </w:p>
          <w:p w:rsidR="00000000" w:rsidDel="00000000" w:rsidP="00000000" w:rsidRDefault="00000000" w:rsidRPr="00000000" w14:paraId="000002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22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2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27.621.126/0001-30</w:t>
              <w:br w:type="textWrapping"/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33.724.724/0001-37</w:t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19.211.476/0001-08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2,95</w:t>
            </w:r>
          </w:p>
          <w:p w:rsidR="00000000" w:rsidDel="00000000" w:rsidP="00000000" w:rsidRDefault="00000000" w:rsidRPr="00000000" w14:paraId="0000022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44.250,00</w:t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2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2,26  e  5,95</w:t>
            </w:r>
          </w:p>
          <w:p w:rsidR="00000000" w:rsidDel="00000000" w:rsidP="00000000" w:rsidRDefault="00000000" w:rsidRPr="00000000" w14:paraId="0000022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70.800,00</w:t>
            </w:r>
          </w:p>
          <w:p w:rsidR="00000000" w:rsidDel="00000000" w:rsidP="00000000" w:rsidRDefault="00000000" w:rsidRPr="00000000" w14:paraId="0000022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22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2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72.800,00</w:t>
            </w:r>
          </w:p>
          <w:p w:rsidR="00000000" w:rsidDel="00000000" w:rsidP="00000000" w:rsidRDefault="00000000" w:rsidRPr="00000000" w14:paraId="0000022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2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4,72</w:t>
            </w:r>
          </w:p>
          <w:p w:rsidR="00000000" w:rsidDel="00000000" w:rsidP="00000000" w:rsidRDefault="00000000" w:rsidRPr="00000000" w14:paraId="0000022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47.200,00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3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V.U.: 3,16</w:t>
            </w:r>
          </w:p>
          <w:p w:rsidR="00000000" w:rsidDel="00000000" w:rsidP="00000000" w:rsidRDefault="00000000" w:rsidRPr="00000000" w14:paraId="0000023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15.800,00</w:t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23/07/2020</w:t>
            </w:r>
          </w:p>
          <w:p w:rsidR="00000000" w:rsidDel="00000000" w:rsidP="00000000" w:rsidRDefault="00000000" w:rsidRPr="00000000" w14:paraId="000002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23/07/2020</w:t>
            </w:r>
          </w:p>
          <w:p w:rsidR="00000000" w:rsidDel="00000000" w:rsidP="00000000" w:rsidRDefault="00000000" w:rsidRPr="00000000" w14:paraId="000002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2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2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23/07/2020</w:t>
            </w:r>
          </w:p>
          <w:p w:rsidR="00000000" w:rsidDel="00000000" w:rsidP="00000000" w:rsidRDefault="00000000" w:rsidRPr="00000000" w14:paraId="000002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2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23/07/2020</w:t>
            </w:r>
          </w:p>
          <w:p w:rsidR="00000000" w:rsidDel="00000000" w:rsidP="00000000" w:rsidRDefault="00000000" w:rsidRPr="00000000" w14:paraId="000002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23/07/2020</w:t>
            </w:r>
          </w:p>
          <w:p w:rsidR="00000000" w:rsidDel="00000000" w:rsidP="00000000" w:rsidRDefault="00000000" w:rsidRPr="00000000" w14:paraId="000002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028/2020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52">
            <w:pPr>
              <w:jc w:val="center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  <w:br w:type="textWrapping"/>
            </w:r>
          </w:p>
          <w:p w:rsidR="00000000" w:rsidDel="00000000" w:rsidP="00000000" w:rsidRDefault="00000000" w:rsidRPr="00000000" w14:paraId="00000254">
            <w:pPr>
              <w:jc w:val="center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jc w:val="center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jc w:val="center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_________________</w:t>
              <w:br w:type="textWrapping"/>
            </w:r>
          </w:p>
          <w:p w:rsidR="00000000" w:rsidDel="00000000" w:rsidP="00000000" w:rsidRDefault="00000000" w:rsidRPr="00000000" w14:paraId="00000274">
            <w:pPr>
              <w:jc w:val="center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6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C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augustocorrea.pa.gov.br/wp-content/uploads/2020/07/Contrato-20202179-Altamed.pdf-ass.ass_.pdf" TargetMode="External"/><Relationship Id="rId42" Type="http://schemas.openxmlformats.org/officeDocument/2006/relationships/hyperlink" Target="https://augustocorrea.pa.gov.br/wp-content/uploads/2020/07/Contrato-20202181-DISTRIBUIDORA-BARBOSA-ASS.pdf" TargetMode="External"/><Relationship Id="rId41" Type="http://schemas.openxmlformats.org/officeDocument/2006/relationships/hyperlink" Target="https://augustocorrea.pa.gov.br/wp-content/uploads/2020/07/Contrato-20202180-E-CARLOS-DOS-SANTOS-ASS.pdf" TargetMode="External"/><Relationship Id="rId44" Type="http://schemas.openxmlformats.org/officeDocument/2006/relationships/hyperlink" Target="https://augustocorrea.pa.gov.br/wp-content/uploads/2020/07/Contrato-20202183-Import.pdf" TargetMode="External"/><Relationship Id="rId43" Type="http://schemas.openxmlformats.org/officeDocument/2006/relationships/hyperlink" Target="https://augustocorrea.pa.gov.br/wp-content/uploads/2020/07/Contrato-20202182-Cetepa.pdf-ass-ASS.pdf" TargetMode="External"/><Relationship Id="rId46" Type="http://schemas.openxmlformats.org/officeDocument/2006/relationships/hyperlink" Target="https://augustocorrea.pa.gov.br/wp-content/uploads/2020/06/20202190-BJ-BARBOSA-COMERCIO.rtf" TargetMode="External"/><Relationship Id="rId45" Type="http://schemas.openxmlformats.org/officeDocument/2006/relationships/hyperlink" Target="https://augustocorrea.pa.gov.br/wp-content/uploads/2020/07/Contrato-20202184-L-A-DISTRIBUIDORA.pdf-as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ugustocorrea.pa.gov.br/wp-content/uploads/2020/05/contrato-20202185-SCM-LISBOA-Ass.pdf" TargetMode="External"/><Relationship Id="rId48" Type="http://schemas.openxmlformats.org/officeDocument/2006/relationships/hyperlink" Target="https://augustocorrea.pa.gov.br/wp-content/uploads/2020/06/20202192-MARQUES-CONSTRU%C3%87OES.rtf" TargetMode="External"/><Relationship Id="rId47" Type="http://schemas.openxmlformats.org/officeDocument/2006/relationships/hyperlink" Target="https://augustocorrea.pa.gov.br/wp-content/uploads/2020/06/CONTRATO-20202190-BJ-BARBOSA-COMERCIO-ASS.pdf" TargetMode="External"/><Relationship Id="rId49" Type="http://schemas.openxmlformats.org/officeDocument/2006/relationships/hyperlink" Target="https://augustocorrea.pa.gov.br/wp-content/uploads/2020/06/Contrato-20202192-MARQUES-CONSTRU%C3%87OES-ass-ass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augustocorrea.pa.gov.br/wp-content/uploads/2020/04/Contrato-20202158-PREMIUN-SERVI%C3%87O.rtf" TargetMode="External"/><Relationship Id="rId7" Type="http://schemas.openxmlformats.org/officeDocument/2006/relationships/hyperlink" Target="https://augustocorrea.pa.gov.br/wp-content/uploads/2020/04/Contrato-20202158-Premiun-ass.pdf" TargetMode="External"/><Relationship Id="rId8" Type="http://schemas.openxmlformats.org/officeDocument/2006/relationships/hyperlink" Target="https://augustocorrea.pa.gov.br/wp-content/uploads/2020/05/Contrato-20202185-S-C-M-LISBOA.rtf" TargetMode="External"/><Relationship Id="rId31" Type="http://schemas.openxmlformats.org/officeDocument/2006/relationships/hyperlink" Target="https://augustocorrea.pa.gov.br/wp-content/uploads/2020/07/contrato-20202175-ass-ASS.pdf" TargetMode="External"/><Relationship Id="rId30" Type="http://schemas.openxmlformats.org/officeDocument/2006/relationships/hyperlink" Target="https://augustocorrea.pa.gov.br/wp-content/uploads/2020/07/Contrato-20202175-STARLAB.rtf" TargetMode="External"/><Relationship Id="rId33" Type="http://schemas.openxmlformats.org/officeDocument/2006/relationships/hyperlink" Target="https://augustocorrea.pa.gov.br/wp-content/uploads/2020/07/Contrato-20202179-ALTAMED-DIST.rtf" TargetMode="External"/><Relationship Id="rId32" Type="http://schemas.openxmlformats.org/officeDocument/2006/relationships/hyperlink" Target="https://augustocorrea.pa.gov.br/wp-content/uploads/2020/07/Contrato-20202178-K-A-GONCALVES.rtf" TargetMode="External"/><Relationship Id="rId35" Type="http://schemas.openxmlformats.org/officeDocument/2006/relationships/hyperlink" Target="https://augustocorrea.pa.gov.br/wp-content/uploads/2020/07/Contrato-20202181-DISTRIBUIDORA-BARBOSA.rtf" TargetMode="External"/><Relationship Id="rId34" Type="http://schemas.openxmlformats.org/officeDocument/2006/relationships/hyperlink" Target="https://augustocorrea.pa.gov.br/wp-content/uploads/2020/07/Contrato-20202180-E-CARLOS-DOS-SANTOS.rtf" TargetMode="External"/><Relationship Id="rId37" Type="http://schemas.openxmlformats.org/officeDocument/2006/relationships/hyperlink" Target="https://augustocorrea.pa.gov.br/wp-content/uploads/2020/07/Contrato-20202183-IMPORT-HOSPITALAR.rtf" TargetMode="External"/><Relationship Id="rId36" Type="http://schemas.openxmlformats.org/officeDocument/2006/relationships/hyperlink" Target="https://augustocorrea.pa.gov.br/wp-content/uploads/2020/07/Contrato-20202182-CETEPA.rtf" TargetMode="External"/><Relationship Id="rId39" Type="http://schemas.openxmlformats.org/officeDocument/2006/relationships/hyperlink" Target="https://augustocorrea.pa.gov.br/wp-content/uploads/2020/07/Contrato-20202178-K.-A-Gon%C3%A7alves-A.-C-ass.pdf" TargetMode="External"/><Relationship Id="rId38" Type="http://schemas.openxmlformats.org/officeDocument/2006/relationships/hyperlink" Target="https://augustocorrea.pa.gov.br/wp-content/uploads/2020/07/Contrato-20202184-L-A-DISTRIBUIDORA.rtf" TargetMode="External"/><Relationship Id="rId62" Type="http://schemas.openxmlformats.org/officeDocument/2006/relationships/hyperlink" Target="https://augustocorrea.pa.gov.br/wp-content/uploads/2020/07/Contrato-20202243-Mercantil-Menor-Pre%C3%A7o.pdf" TargetMode="External"/><Relationship Id="rId61" Type="http://schemas.openxmlformats.org/officeDocument/2006/relationships/hyperlink" Target="https://augustocorrea.pa.gov.br/wp-content/uploads/2020/07/Contrato-20202242-S-C-M.pdf" TargetMode="External"/><Relationship Id="rId20" Type="http://schemas.openxmlformats.org/officeDocument/2006/relationships/hyperlink" Target="https://augustocorrea.pa.gov.br/wp-content/uploads/2020/05/Contrato-20202171-POLYMED.rtf" TargetMode="External"/><Relationship Id="rId64" Type="http://schemas.openxmlformats.org/officeDocument/2006/relationships/hyperlink" Target="https://augustocorrea.pa.gov.br/wp-content/uploads/2020/07/Contrato-20202245-L-Costa.pdf" TargetMode="External"/><Relationship Id="rId63" Type="http://schemas.openxmlformats.org/officeDocument/2006/relationships/hyperlink" Target="https://augustocorrea.pa.gov.br/wp-content/uploads/2020/07/Contrato-20202244-Marciel.pdf" TargetMode="External"/><Relationship Id="rId22" Type="http://schemas.openxmlformats.org/officeDocument/2006/relationships/hyperlink" Target="https://augustocorrea.pa.gov.br/wp-content/uploads/2020/05/Contrato-20202173-ALTAMED.rtf" TargetMode="External"/><Relationship Id="rId66" Type="http://schemas.openxmlformats.org/officeDocument/2006/relationships/header" Target="header1.xml"/><Relationship Id="rId21" Type="http://schemas.openxmlformats.org/officeDocument/2006/relationships/hyperlink" Target="https://augustocorrea.pa.gov.br/wp-content/uploads/2020/05/Contrato-20202172-MC-COMERCIO.rtf" TargetMode="External"/><Relationship Id="rId65" Type="http://schemas.openxmlformats.org/officeDocument/2006/relationships/hyperlink" Target="https://augustocorrea.pa.gov.br/wp-content/uploads/2020/07/Contrato-20202246-Ponto-Com.pdf" TargetMode="External"/><Relationship Id="rId24" Type="http://schemas.openxmlformats.org/officeDocument/2006/relationships/hyperlink" Target="https://augustocorrea.pa.gov.br/wp-content/uploads/2020/05/Contrato-20202171-Polymedh-ass-digital-ASS.pdf" TargetMode="External"/><Relationship Id="rId23" Type="http://schemas.openxmlformats.org/officeDocument/2006/relationships/hyperlink" Target="https://augustocorrea.pa.gov.br/wp-content/uploads/2020/05/Contrato-20202174-MEDICAL-PRODUTOS.rtf" TargetMode="External"/><Relationship Id="rId60" Type="http://schemas.openxmlformats.org/officeDocument/2006/relationships/hyperlink" Target="https://augustocorrea.pa.gov.br/wp-content/uploads/2020/07/Contrato-20202246-Ponto-Com.docx" TargetMode="External"/><Relationship Id="rId26" Type="http://schemas.openxmlformats.org/officeDocument/2006/relationships/hyperlink" Target="https://augustocorrea.pa.gov.br/wp-content/uploads/2020/05/Contrato-20202173-Altamed.ass-ASS.pdf" TargetMode="External"/><Relationship Id="rId25" Type="http://schemas.openxmlformats.org/officeDocument/2006/relationships/hyperlink" Target="https://augustocorrea.pa.gov.br/wp-content/uploads/2020/05/Contrato-20202172-MC-COMERCIO.ass-ASS.pdf" TargetMode="External"/><Relationship Id="rId28" Type="http://schemas.openxmlformats.org/officeDocument/2006/relationships/hyperlink" Target="https://augustocorrea.pa.gov.br/wp-content/uploads/2020/05/Contrato-20202176-BJ-BARBOSA-COM.rtf" TargetMode="External"/><Relationship Id="rId27" Type="http://schemas.openxmlformats.org/officeDocument/2006/relationships/hyperlink" Target="https://augustocorrea.pa.gov.br/wp-content/uploads/2020/05/Contrato-20202174-Medical-1-ASS.pdf" TargetMode="External"/><Relationship Id="rId29" Type="http://schemas.openxmlformats.org/officeDocument/2006/relationships/hyperlink" Target="https://augustocorrea.pa.gov.br/wp-content/uploads/2020/05/contrato-20202176-ass.pdf" TargetMode="External"/><Relationship Id="rId51" Type="http://schemas.openxmlformats.org/officeDocument/2006/relationships/hyperlink" Target="https://augustocorrea.pa.gov.br/wp-content/uploads/2020/06/CONTRATO-N-20202224.pdf" TargetMode="External"/><Relationship Id="rId50" Type="http://schemas.openxmlformats.org/officeDocument/2006/relationships/hyperlink" Target="https://augustocorrea.pa.gov.br/wp-content/uploads/2020/06/20202224-CONQUISTA-DISTRIB.rtf" TargetMode="External"/><Relationship Id="rId53" Type="http://schemas.openxmlformats.org/officeDocument/2006/relationships/hyperlink" Target="https://augustocorrea.pa.gov.br/wp-content/uploads/2020/06/CONTRATO-20202216-ASS.pdf" TargetMode="External"/><Relationship Id="rId52" Type="http://schemas.openxmlformats.org/officeDocument/2006/relationships/hyperlink" Target="https://augustocorrea.pa.gov.br/wp-content/uploads/2020/06/Contrato-20202216-LUIS-FERNANDO.rtf" TargetMode="External"/><Relationship Id="rId11" Type="http://schemas.openxmlformats.org/officeDocument/2006/relationships/hyperlink" Target="https://augustocorrea.pa.gov.br/wp-content/uploads/2020/05/contrato-20202164-SCM-LISBOA-ass.pdf" TargetMode="External"/><Relationship Id="rId55" Type="http://schemas.openxmlformats.org/officeDocument/2006/relationships/hyperlink" Target="https://augustocorrea.pa.gov.br/wp-content/uploads/2020/07/Contrato-20202223-Premium-ASS.pdf" TargetMode="External"/><Relationship Id="rId10" Type="http://schemas.openxmlformats.org/officeDocument/2006/relationships/hyperlink" Target="https://augustocorrea.pa.gov.br/wp-content/uploads/2020/05/Contrato-20202164-S-C-M-LISBOA-ME.rtf" TargetMode="External"/><Relationship Id="rId54" Type="http://schemas.openxmlformats.org/officeDocument/2006/relationships/hyperlink" Target="https://augustocorrea.pa.gov.br/wp-content/uploads/2020/07/Contrato-20202223-PREMIUN-SERVI%C3%87OS.rtf" TargetMode="External"/><Relationship Id="rId13" Type="http://schemas.openxmlformats.org/officeDocument/2006/relationships/hyperlink" Target="https://augustocorrea.pa.gov.br/wp-content/uploads/2020/05/Contrato-20202162-Polymedh-ASS.pdf" TargetMode="External"/><Relationship Id="rId57" Type="http://schemas.openxmlformats.org/officeDocument/2006/relationships/hyperlink" Target="https://augustocorrea.pa.gov.br/wp-content/uploads/2020/07/Contrato-20202243-Mercantil-Menor-Pre%C3%A7o.docx" TargetMode="External"/><Relationship Id="rId12" Type="http://schemas.openxmlformats.org/officeDocument/2006/relationships/hyperlink" Target="https://augustocorrea.pa.gov.br/wp-content/uploads/2020/05/Contrato-20202162-POLYMEDH.rtf" TargetMode="External"/><Relationship Id="rId56" Type="http://schemas.openxmlformats.org/officeDocument/2006/relationships/hyperlink" Target="https://augustocorrea.pa.gov.br/wp-content/uploads/2020/07/Contrato-20202242-S-C-M.docx" TargetMode="External"/><Relationship Id="rId15" Type="http://schemas.openxmlformats.org/officeDocument/2006/relationships/hyperlink" Target="https://augustocorrea.pa.gov.br/wp-content/uploads/2020/05/Contrato-20202170-NORTEMED-DISTRIBUIDORA.rtf" TargetMode="External"/><Relationship Id="rId59" Type="http://schemas.openxmlformats.org/officeDocument/2006/relationships/hyperlink" Target="https://augustocorrea.pa.gov.br/wp-content/uploads/2020/07/Contrato-20202245-L-Costa.docx" TargetMode="External"/><Relationship Id="rId14" Type="http://schemas.openxmlformats.org/officeDocument/2006/relationships/hyperlink" Target="https://augustocorrea.pa.gov.br/wp-content/uploads/2020/05/Contrato-20202169-POLYMEDH.rtf" TargetMode="External"/><Relationship Id="rId58" Type="http://schemas.openxmlformats.org/officeDocument/2006/relationships/hyperlink" Target="https://augustocorrea.pa.gov.br/wp-content/uploads/2020/07/Contrato-20202244-Marciel.docx" TargetMode="External"/><Relationship Id="rId17" Type="http://schemas.openxmlformats.org/officeDocument/2006/relationships/hyperlink" Target="https://augustocorrea.pa.gov.br/wp-content/uploads/2020/05/Contrato-20202170-Nortemed-assinada-ass.pdf" TargetMode="External"/><Relationship Id="rId16" Type="http://schemas.openxmlformats.org/officeDocument/2006/relationships/hyperlink" Target="https://augustocorrea.pa.gov.br/wp-content/uploads/2020/05/Contrato-20202169-Polylmedh-ass-digital-ass.pdf" TargetMode="External"/><Relationship Id="rId19" Type="http://schemas.openxmlformats.org/officeDocument/2006/relationships/hyperlink" Target="https://augustocorrea.pa.gov.br/wp-content/uploads/2020/05/Contrato-20202165-MC-COMERCIO-ass.pdf" TargetMode="External"/><Relationship Id="rId18" Type="http://schemas.openxmlformats.org/officeDocument/2006/relationships/hyperlink" Target="https://augustocorrea.pa.gov.br/wp-content/uploads/2020/05/Contrato-20202165-MC-COMERCIO.rt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